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F28" w:rsidRPr="00844806" w:rsidRDefault="00C20F28" w:rsidP="00C20F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!!!!! </w:t>
      </w:r>
      <w:r w:rsidRPr="00844806">
        <w:rPr>
          <w:rFonts w:ascii="Arial" w:hAnsi="Arial" w:cs="Arial"/>
          <w:color w:val="FF0000"/>
          <w:sz w:val="24"/>
          <w:szCs w:val="24"/>
        </w:rPr>
        <w:t xml:space="preserve">Это </w:t>
      </w:r>
      <w:r>
        <w:rPr>
          <w:rFonts w:ascii="Arial" w:hAnsi="Arial" w:cs="Arial"/>
          <w:color w:val="FF0000"/>
          <w:sz w:val="24"/>
          <w:szCs w:val="24"/>
        </w:rPr>
        <w:t>прописать в пояснительной записке к учебному</w:t>
      </w:r>
      <w:r>
        <w:rPr>
          <w:rFonts w:ascii="Arial" w:hAnsi="Arial" w:cs="Arial"/>
          <w:color w:val="FF0000"/>
          <w:sz w:val="24"/>
          <w:szCs w:val="24"/>
        </w:rPr>
        <w:t xml:space="preserve"> план</w:t>
      </w:r>
      <w:r>
        <w:rPr>
          <w:rFonts w:ascii="Arial" w:hAnsi="Arial" w:cs="Arial"/>
          <w:color w:val="FF0000"/>
          <w:sz w:val="24"/>
          <w:szCs w:val="24"/>
        </w:rPr>
        <w:t>у НОО</w:t>
      </w:r>
    </w:p>
    <w:p w:rsidR="00C20F28" w:rsidRPr="00844806" w:rsidRDefault="00C20F28" w:rsidP="00C20F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0" w:name="sub_119304"/>
      <w:bookmarkStart w:id="1" w:name="_GoBack"/>
      <w:bookmarkEnd w:id="1"/>
      <w:r>
        <w:rPr>
          <w:rFonts w:ascii="Arial" w:hAnsi="Arial" w:cs="Arial"/>
          <w:sz w:val="24"/>
          <w:szCs w:val="24"/>
        </w:rPr>
        <w:t>Учебный план обеспечивае</w:t>
      </w:r>
      <w:r w:rsidRPr="00844806">
        <w:rPr>
          <w:rFonts w:ascii="Arial" w:hAnsi="Arial" w:cs="Arial"/>
          <w:sz w:val="24"/>
          <w:szCs w:val="24"/>
        </w:rPr>
        <w:t>т преподавание и изучение государственного языка Российской Федерации, возможность преподавания родного языка из числа языков народов Российской</w:t>
      </w:r>
      <w:r>
        <w:rPr>
          <w:rFonts w:ascii="Arial" w:hAnsi="Arial" w:cs="Arial"/>
          <w:sz w:val="24"/>
          <w:szCs w:val="24"/>
        </w:rPr>
        <w:t xml:space="preserve"> Федерации, а также устанавливае</w:t>
      </w:r>
      <w:r w:rsidRPr="00844806">
        <w:rPr>
          <w:rFonts w:ascii="Arial" w:hAnsi="Arial" w:cs="Arial"/>
          <w:sz w:val="24"/>
          <w:szCs w:val="24"/>
        </w:rPr>
        <w:t>т количество занятий, отводимых на их изучение, по классам (годам) обучения.</w:t>
      </w:r>
    </w:p>
    <w:p w:rsidR="00C20F28" w:rsidRPr="00844806" w:rsidRDefault="00C20F28" w:rsidP="00C20F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" w:name="sub_119305"/>
      <w:bookmarkEnd w:id="0"/>
      <w:r w:rsidRPr="00844806">
        <w:rPr>
          <w:rFonts w:ascii="Arial" w:hAnsi="Arial" w:cs="Arial"/>
          <w:sz w:val="24"/>
          <w:szCs w:val="24"/>
        </w:rPr>
        <w:t>Обязательные предметные области и основные задачи реализации содержания предметных областей приведены в таблице:</w:t>
      </w:r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7"/>
        <w:gridCol w:w="2483"/>
        <w:gridCol w:w="6720"/>
      </w:tblGrid>
      <w:tr w:rsidR="00C20F28" w:rsidRPr="00844806" w:rsidTr="00B047C1"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N </w:t>
            </w:r>
            <w:proofErr w:type="gramStart"/>
            <w:r w:rsidRPr="0084480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84480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Предметные области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Основные задачи реализации содержания</w:t>
            </w:r>
          </w:p>
        </w:tc>
      </w:tr>
      <w:tr w:rsidR="00C20F28" w:rsidRPr="00844806" w:rsidTr="00B047C1"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" w:name="sub_11931"/>
            <w:r w:rsidRPr="00844806">
              <w:rPr>
                <w:rFonts w:ascii="Arial" w:hAnsi="Arial" w:cs="Arial"/>
                <w:sz w:val="24"/>
                <w:szCs w:val="24"/>
              </w:rPr>
              <w:t>1</w:t>
            </w:r>
            <w:bookmarkEnd w:id="3"/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Формирование первоначальных представлений о русском языке как государственном языке Российской Федерации, как средстве общения людей разных национальностей в России и за рубежом. 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деятельности.</w:t>
            </w:r>
          </w:p>
        </w:tc>
      </w:tr>
      <w:tr w:rsidR="00C20F28" w:rsidRPr="00844806" w:rsidTr="00B047C1"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4" w:name="sub_11932"/>
            <w:r w:rsidRPr="00844806">
              <w:rPr>
                <w:rFonts w:ascii="Arial" w:hAnsi="Arial" w:cs="Arial"/>
                <w:sz w:val="24"/>
                <w:szCs w:val="24"/>
              </w:rPr>
              <w:t>2</w:t>
            </w:r>
            <w:bookmarkEnd w:id="4"/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1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 Развитие диалогической и монологической устной и письменной речи на родном языке, коммуникативных умений, нравственных и эстетических чувств, способностей к творческой деятельности на родном языке.</w:t>
            </w:r>
          </w:p>
        </w:tc>
      </w:tr>
      <w:tr w:rsidR="00C20F28" w:rsidRPr="00844806" w:rsidTr="00B047C1"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5" w:name="sub_11933"/>
            <w:r w:rsidRPr="00844806">
              <w:rPr>
                <w:rFonts w:ascii="Arial" w:hAnsi="Arial" w:cs="Arial"/>
                <w:sz w:val="24"/>
                <w:szCs w:val="24"/>
              </w:rPr>
              <w:t>3</w:t>
            </w:r>
            <w:bookmarkEnd w:id="5"/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Иностранный язык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44806">
              <w:rPr>
                <w:rFonts w:ascii="Arial" w:hAnsi="Arial" w:cs="Arial"/>
                <w:sz w:val="24"/>
                <w:szCs w:val="24"/>
              </w:rPr>
              <w:t>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литературы, формирование начальных навыков общения в устной и письменной форме с носителями иностранного языка, коммуникативных умений, нравственных и эстетических чувств, способностей к творческой деятельности на иностранном языке.</w:t>
            </w:r>
            <w:proofErr w:type="gramEnd"/>
          </w:p>
        </w:tc>
      </w:tr>
      <w:tr w:rsidR="00C20F28" w:rsidRPr="00844806" w:rsidTr="00B047C1"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6" w:name="sub_11934"/>
            <w:r w:rsidRPr="00844806">
              <w:rPr>
                <w:rFonts w:ascii="Arial" w:hAnsi="Arial" w:cs="Arial"/>
                <w:sz w:val="24"/>
                <w:szCs w:val="24"/>
              </w:rPr>
              <w:t>4</w:t>
            </w:r>
            <w:bookmarkEnd w:id="6"/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Развитие математической речи, логического и алгоритмического мышления, воображения, обеспечение первоначальных представлений о компьютерной грамотности</w:t>
            </w:r>
          </w:p>
        </w:tc>
      </w:tr>
      <w:tr w:rsidR="00C20F28" w:rsidRPr="00844806" w:rsidTr="00B047C1"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7" w:name="sub_11935"/>
            <w:r w:rsidRPr="00844806">
              <w:rPr>
                <w:rFonts w:ascii="Arial" w:hAnsi="Arial" w:cs="Arial"/>
                <w:sz w:val="24"/>
                <w:szCs w:val="24"/>
              </w:rPr>
              <w:t>5</w:t>
            </w:r>
            <w:bookmarkEnd w:id="7"/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Обществознание и естествознание (Окружающий мир)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 xml:space="preserve">Формирование уважительного отношения к семье, </w:t>
            </w:r>
            <w:proofErr w:type="spellStart"/>
            <w:r w:rsidRPr="00844806">
              <w:rPr>
                <w:rFonts w:ascii="Arial" w:hAnsi="Arial" w:cs="Arial"/>
                <w:sz w:val="24"/>
                <w:szCs w:val="24"/>
              </w:rPr>
              <w:t>населенному</w:t>
            </w:r>
            <w:proofErr w:type="spellEnd"/>
            <w:r w:rsidRPr="00844806">
              <w:rPr>
                <w:rFonts w:ascii="Arial" w:hAnsi="Arial" w:cs="Arial"/>
                <w:sz w:val="24"/>
                <w:szCs w:val="24"/>
              </w:rPr>
              <w:t xml:space="preserve"> пункту, региону, России, истории, культуре, природе нашей страны, </w:t>
            </w:r>
            <w:proofErr w:type="spellStart"/>
            <w:r w:rsidRPr="00844806">
              <w:rPr>
                <w:rFonts w:ascii="Arial" w:hAnsi="Arial" w:cs="Arial"/>
                <w:sz w:val="24"/>
                <w:szCs w:val="24"/>
              </w:rPr>
              <w:t>ее</w:t>
            </w:r>
            <w:proofErr w:type="spellEnd"/>
            <w:r w:rsidRPr="00844806">
              <w:rPr>
                <w:rFonts w:ascii="Arial" w:hAnsi="Arial" w:cs="Arial"/>
                <w:sz w:val="24"/>
                <w:szCs w:val="24"/>
              </w:rPr>
              <w:t xml:space="preserve"> современной жизни. Осознание ценности, целостности и многообразия окружающего мира, своего места в нем. Формирование модели безопасного поведения в условиях повседневной жизни и в различных опасных и чрезвычайных ситуациях. Формирование психологической культуры и компетенции для обеспечения эффективного и безопасного взаимодействия в социуме.</w:t>
            </w:r>
          </w:p>
        </w:tc>
      </w:tr>
      <w:tr w:rsidR="00C20F28" w:rsidRPr="00844806" w:rsidTr="00B047C1"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8" w:name="sub_11936"/>
            <w:r w:rsidRPr="00844806">
              <w:rPr>
                <w:rFonts w:ascii="Arial" w:hAnsi="Arial" w:cs="Arial"/>
                <w:sz w:val="24"/>
                <w:szCs w:val="24"/>
              </w:rPr>
              <w:t>6</w:t>
            </w:r>
            <w:bookmarkEnd w:id="8"/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 xml:space="preserve">Основы религиозных культур и светской </w:t>
            </w:r>
            <w:r w:rsidRPr="00844806">
              <w:rPr>
                <w:rFonts w:ascii="Arial" w:hAnsi="Arial" w:cs="Arial"/>
                <w:sz w:val="24"/>
                <w:szCs w:val="24"/>
              </w:rPr>
              <w:lastRenderedPageBreak/>
              <w:t>этики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lastRenderedPageBreak/>
              <w:t xml:space="preserve">Воспитание способности к духовному развитию, нравственному самосовершенствованию. Формирование первоначальных представлений о светской этике, об </w:t>
            </w:r>
            <w:r w:rsidRPr="00844806">
              <w:rPr>
                <w:rFonts w:ascii="Arial" w:hAnsi="Arial" w:cs="Arial"/>
                <w:sz w:val="24"/>
                <w:szCs w:val="24"/>
              </w:rPr>
              <w:lastRenderedPageBreak/>
              <w:t>отечественных традиционных религиях, их роли в культуре, истории и современности России</w:t>
            </w:r>
          </w:p>
        </w:tc>
      </w:tr>
      <w:tr w:rsidR="00C20F28" w:rsidRPr="00844806" w:rsidTr="00B047C1"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9" w:name="sub_11937"/>
            <w:r w:rsidRPr="00844806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  <w:bookmarkEnd w:id="9"/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Искусство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Развитие способностей к художественно-образному, эмоционально-ценностному восприятию произведений изобразительного и музыкального искусства, выражению в творческих работах своего отношения к окружающему миру</w:t>
            </w:r>
          </w:p>
        </w:tc>
      </w:tr>
      <w:tr w:rsidR="00C20F28" w:rsidRPr="00844806" w:rsidTr="00B047C1"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0" w:name="sub_11938"/>
            <w:r w:rsidRPr="00844806">
              <w:rPr>
                <w:rFonts w:ascii="Arial" w:hAnsi="Arial" w:cs="Arial"/>
                <w:sz w:val="24"/>
                <w:szCs w:val="24"/>
              </w:rPr>
              <w:t>8</w:t>
            </w:r>
            <w:bookmarkEnd w:id="10"/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Технология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Формирование опыта как основы обучения и познания, осуществление поисково-аналитической деятельности для практического решения прикладных задач с использованием знаний, полученных при изучении других учебных предметов, формирование первоначального опыта практической преобразовательной деятельности</w:t>
            </w:r>
          </w:p>
        </w:tc>
      </w:tr>
      <w:tr w:rsidR="00C20F28" w:rsidRPr="00844806" w:rsidTr="00B047C1"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1" w:name="sub_11939"/>
            <w:r w:rsidRPr="00844806">
              <w:rPr>
                <w:rFonts w:ascii="Arial" w:hAnsi="Arial" w:cs="Arial"/>
                <w:sz w:val="24"/>
                <w:szCs w:val="24"/>
              </w:rPr>
              <w:t>9</w:t>
            </w:r>
            <w:bookmarkEnd w:id="11"/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F28" w:rsidRPr="00844806" w:rsidRDefault="00C20F28" w:rsidP="00B047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 xml:space="preserve">Укрепление здоровья, содействие гармоничному физическому, нравственному и социальному развитию, успешному обучению, формирование первоначальных умений </w:t>
            </w:r>
            <w:proofErr w:type="spellStart"/>
            <w:r w:rsidRPr="00844806">
              <w:rPr>
                <w:rFonts w:ascii="Arial" w:hAnsi="Arial" w:cs="Arial"/>
                <w:sz w:val="24"/>
                <w:szCs w:val="24"/>
              </w:rPr>
              <w:t>саморегуляции</w:t>
            </w:r>
            <w:proofErr w:type="spellEnd"/>
            <w:r w:rsidRPr="00844806">
              <w:rPr>
                <w:rFonts w:ascii="Arial" w:hAnsi="Arial" w:cs="Arial"/>
                <w:sz w:val="24"/>
                <w:szCs w:val="24"/>
              </w:rPr>
              <w:t xml:space="preserve"> средствами физической культуры. Формирование установки на сохранение и укрепление здоровья, навыков здорового и безопасного образа жизни.</w:t>
            </w:r>
          </w:p>
        </w:tc>
      </w:tr>
    </w:tbl>
    <w:p w:rsidR="00C20F28" w:rsidRPr="00844806" w:rsidRDefault="00C20F28" w:rsidP="00C20F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44806">
        <w:rPr>
          <w:rFonts w:ascii="Arial" w:hAnsi="Arial" w:cs="Arial"/>
          <w:sz w:val="24"/>
          <w:szCs w:val="24"/>
        </w:rPr>
        <w:t>Количество учебных занятий за 4 учебных года не может составлять менее 2904 часов и более 3345 часов.</w:t>
      </w:r>
    </w:p>
    <w:p w:rsidR="00C20F28" w:rsidRPr="00844806" w:rsidRDefault="00C20F28" w:rsidP="00C20F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2" w:name="sub_119307"/>
      <w:r w:rsidRPr="00844806">
        <w:rPr>
          <w:rFonts w:ascii="Arial" w:hAnsi="Arial" w:cs="Arial"/>
          <w:sz w:val="24"/>
          <w:szCs w:val="24"/>
        </w:rPr>
        <w:t>В целях обеспечения индивидуальных потребностей обучающихся часть учебного плана, формируемая участниками образовательных отношений, предусматривает:</w:t>
      </w:r>
    </w:p>
    <w:bookmarkEnd w:id="12"/>
    <w:p w:rsidR="00C20F28" w:rsidRPr="00844806" w:rsidRDefault="00C20F28" w:rsidP="00C20F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44806">
        <w:rPr>
          <w:rFonts w:ascii="Arial" w:hAnsi="Arial" w:cs="Arial"/>
          <w:sz w:val="24"/>
          <w:szCs w:val="24"/>
        </w:rPr>
        <w:t xml:space="preserve">учебные занятия для </w:t>
      </w:r>
      <w:proofErr w:type="spellStart"/>
      <w:r w:rsidRPr="00844806">
        <w:rPr>
          <w:rFonts w:ascii="Arial" w:hAnsi="Arial" w:cs="Arial"/>
          <w:sz w:val="24"/>
          <w:szCs w:val="24"/>
        </w:rPr>
        <w:t>углубленного</w:t>
      </w:r>
      <w:proofErr w:type="spellEnd"/>
      <w:r w:rsidRPr="00844806">
        <w:rPr>
          <w:rFonts w:ascii="Arial" w:hAnsi="Arial" w:cs="Arial"/>
          <w:sz w:val="24"/>
          <w:szCs w:val="24"/>
        </w:rPr>
        <w:t xml:space="preserve"> изучения отдельных обязательных учебных предметов;</w:t>
      </w:r>
    </w:p>
    <w:p w:rsidR="00C20F28" w:rsidRPr="00844806" w:rsidRDefault="00C20F28" w:rsidP="00C20F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44806">
        <w:rPr>
          <w:rFonts w:ascii="Arial" w:hAnsi="Arial" w:cs="Arial"/>
          <w:sz w:val="24"/>
          <w:szCs w:val="24"/>
        </w:rPr>
        <w:t xml:space="preserve">учебные занятия, обеспечивающие различные интересы </w:t>
      </w:r>
      <w:proofErr w:type="gramStart"/>
      <w:r w:rsidRPr="00844806">
        <w:rPr>
          <w:rFonts w:ascii="Arial" w:hAnsi="Arial" w:cs="Arial"/>
          <w:sz w:val="24"/>
          <w:szCs w:val="24"/>
        </w:rPr>
        <w:t>обучающихся</w:t>
      </w:r>
      <w:proofErr w:type="gramEnd"/>
      <w:r w:rsidRPr="00844806">
        <w:rPr>
          <w:rFonts w:ascii="Arial" w:hAnsi="Arial" w:cs="Arial"/>
          <w:sz w:val="24"/>
          <w:szCs w:val="24"/>
        </w:rPr>
        <w:t>, в том числе этнокультурные.</w:t>
      </w:r>
    </w:p>
    <w:p w:rsidR="00C20F28" w:rsidRPr="00844806" w:rsidRDefault="00C20F28" w:rsidP="00C20F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308FC" w:rsidRDefault="00D308FC"/>
    <w:sectPr w:rsidR="00D30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3B3"/>
    <w:rsid w:val="007523B3"/>
    <w:rsid w:val="00C20F28"/>
    <w:rsid w:val="00D3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3449</Characters>
  <Application>Microsoft Office Word</Application>
  <DocSecurity>0</DocSecurity>
  <Lines>28</Lines>
  <Paragraphs>8</Paragraphs>
  <ScaleCrop>false</ScaleCrop>
  <Company/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Валерьевич Николаев</dc:creator>
  <cp:keywords/>
  <dc:description/>
  <cp:lastModifiedBy>Евгений Валерьевич Николаев</cp:lastModifiedBy>
  <cp:revision>2</cp:revision>
  <dcterms:created xsi:type="dcterms:W3CDTF">2017-10-19T02:52:00Z</dcterms:created>
  <dcterms:modified xsi:type="dcterms:W3CDTF">2017-10-19T02:53:00Z</dcterms:modified>
</cp:coreProperties>
</file>